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F202F" w14:textId="77777777" w:rsidR="00BF0EC1" w:rsidRPr="00BF0EC1" w:rsidRDefault="00BF0EC1" w:rsidP="00BF0EC1">
      <w:pPr>
        <w:shd w:val="clear" w:color="auto" w:fill="FFFFFF"/>
        <w:spacing w:before="100" w:beforeAutospacing="1" w:after="100" w:afterAutospacing="1"/>
        <w:rPr>
          <w:rFonts w:ascii="Arial" w:eastAsiaTheme="minorEastAsia" w:hAnsi="Arial" w:cs="Times New Roman"/>
          <w:color w:val="222222"/>
        </w:rPr>
      </w:pPr>
      <w:r w:rsidRPr="00BF0EC1">
        <w:rPr>
          <w:rFonts w:ascii="Arial" w:eastAsiaTheme="minorEastAsia" w:hAnsi="Arial" w:cs="Times New Roman"/>
          <w:b/>
          <w:bCs/>
          <w:color w:val="222222"/>
        </w:rPr>
        <w:t>OUR TEAM</w:t>
      </w:r>
    </w:p>
    <w:p w14:paraId="29A275DB" w14:textId="77777777" w:rsidR="00BF0EC1" w:rsidRPr="00BF0EC1" w:rsidRDefault="00BF0EC1" w:rsidP="00BF0EC1">
      <w:pPr>
        <w:shd w:val="clear" w:color="auto" w:fill="FFFFFF"/>
        <w:rPr>
          <w:rFonts w:ascii="Arial" w:eastAsiaTheme="minorEastAsia" w:hAnsi="Arial" w:cs="Times New Roman"/>
          <w:color w:val="222222"/>
        </w:rPr>
      </w:pPr>
      <w:r w:rsidRPr="00BF0EC1">
        <w:rPr>
          <w:rFonts w:ascii="Arial" w:eastAsiaTheme="minorEastAsia" w:hAnsi="Arial" w:cs="Times New Roman"/>
          <w:color w:val="222222"/>
        </w:rPr>
        <w:t> </w:t>
      </w:r>
    </w:p>
    <w:p w14:paraId="589010AC" w14:textId="77777777" w:rsidR="00BF0EC1" w:rsidRPr="00BF0EC1" w:rsidRDefault="00BF0EC1" w:rsidP="00BF0EC1">
      <w:pPr>
        <w:shd w:val="clear" w:color="auto" w:fill="FFFFFF"/>
        <w:rPr>
          <w:rFonts w:ascii="Arial" w:eastAsiaTheme="minorEastAsia" w:hAnsi="Arial" w:cs="Times New Roman"/>
          <w:color w:val="222222"/>
        </w:rPr>
      </w:pPr>
      <w:r w:rsidRPr="00BF0EC1">
        <w:rPr>
          <w:rFonts w:ascii="Arial" w:eastAsiaTheme="minorEastAsia" w:hAnsi="Arial" w:cs="Times New Roman"/>
          <w:color w:val="222222"/>
        </w:rPr>
        <w:t>The following team will undertake the study with Allan Randall acting as prime client contact.</w:t>
      </w:r>
    </w:p>
    <w:p w14:paraId="29DC8694" w14:textId="77777777" w:rsidR="00BF0EC1" w:rsidRPr="00BF0EC1" w:rsidRDefault="00BF0EC1" w:rsidP="00BF0EC1">
      <w:pPr>
        <w:shd w:val="clear" w:color="auto" w:fill="FFFFFF"/>
        <w:spacing w:before="100" w:beforeAutospacing="1" w:after="100" w:afterAutospacing="1"/>
        <w:outlineLvl w:val="4"/>
        <w:rPr>
          <w:rFonts w:ascii="Arial" w:eastAsia="Times New Roman" w:hAnsi="Arial" w:cs="Times New Roman"/>
          <w:b/>
          <w:bCs/>
          <w:color w:val="222222"/>
        </w:rPr>
      </w:pPr>
      <w:r w:rsidRPr="00BF0EC1">
        <w:rPr>
          <w:rFonts w:ascii="Arial" w:eastAsia="Times New Roman" w:hAnsi="Arial" w:cs="Times New Roman"/>
          <w:b/>
          <w:bCs/>
          <w:sz w:val="22"/>
          <w:szCs w:val="22"/>
        </w:rPr>
        <w:t>Allan Randall, Focused Learning &amp; Interpretation</w:t>
      </w:r>
    </w:p>
    <w:p w14:paraId="0C23AB6B" w14:textId="77777777" w:rsidR="00BF0EC1" w:rsidRPr="00BF0EC1" w:rsidRDefault="00BF0EC1" w:rsidP="00BF0EC1">
      <w:pPr>
        <w:shd w:val="clear" w:color="auto" w:fill="FFFFFF"/>
        <w:spacing w:before="100" w:beforeAutospacing="1" w:after="100" w:afterAutospacing="1"/>
        <w:rPr>
          <w:rFonts w:ascii="Arial" w:eastAsiaTheme="minorEastAsia" w:hAnsi="Arial" w:cs="Times New Roman"/>
          <w:color w:val="222222"/>
        </w:rPr>
      </w:pPr>
      <w:r w:rsidRPr="00BF0EC1">
        <w:rPr>
          <w:rFonts w:ascii="Arial" w:eastAsiaTheme="minorEastAsia" w:hAnsi="Arial" w:cs="Times New Roman"/>
          <w:color w:val="222222"/>
        </w:rPr>
        <w:t>Interpretive Planner &amp; Education Consultant</w:t>
      </w:r>
    </w:p>
    <w:p w14:paraId="4F73DE91"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2B2E5172"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Focused Learning is a multi-disciplinary consultancy specialising in education and interpretation of environmental and heritage venues, including:</w:t>
      </w:r>
    </w:p>
    <w:p w14:paraId="2AF7440E"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6AFA850E"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gramStart"/>
      <w:r w:rsidRPr="00BF0EC1">
        <w:rPr>
          <w:rFonts w:ascii="Arial" w:eastAsiaTheme="minorEastAsia" w:hAnsi="Arial" w:cs="Times New Roman"/>
          <w:color w:val="222222"/>
        </w:rPr>
        <w:t>historic</w:t>
      </w:r>
      <w:proofErr w:type="gramEnd"/>
      <w:r w:rsidRPr="00BF0EC1">
        <w:rPr>
          <w:rFonts w:ascii="Arial" w:eastAsiaTheme="minorEastAsia" w:hAnsi="Arial" w:cs="Times New Roman"/>
          <w:color w:val="222222"/>
        </w:rPr>
        <w:t xml:space="preserve"> sites</w:t>
      </w:r>
    </w:p>
    <w:p w14:paraId="27CF5E3A"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gramStart"/>
      <w:r w:rsidRPr="00BF0EC1">
        <w:rPr>
          <w:rFonts w:ascii="Arial" w:eastAsiaTheme="minorEastAsia" w:hAnsi="Arial" w:cs="Times New Roman"/>
          <w:color w:val="222222"/>
        </w:rPr>
        <w:t>historic</w:t>
      </w:r>
      <w:proofErr w:type="gramEnd"/>
      <w:r w:rsidRPr="00BF0EC1">
        <w:rPr>
          <w:rFonts w:ascii="Arial" w:eastAsiaTheme="minorEastAsia" w:hAnsi="Arial" w:cs="Times New Roman"/>
          <w:color w:val="222222"/>
        </w:rPr>
        <w:t xml:space="preserve"> parks and gardens</w:t>
      </w:r>
    </w:p>
    <w:p w14:paraId="595E9F86"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gramStart"/>
      <w:r w:rsidRPr="00BF0EC1">
        <w:rPr>
          <w:rFonts w:ascii="Arial" w:eastAsiaTheme="minorEastAsia" w:hAnsi="Arial" w:cs="Times New Roman"/>
          <w:color w:val="222222"/>
        </w:rPr>
        <w:t>open</w:t>
      </w:r>
      <w:proofErr w:type="gramEnd"/>
      <w:r w:rsidRPr="00BF0EC1">
        <w:rPr>
          <w:rFonts w:ascii="Arial" w:eastAsiaTheme="minorEastAsia" w:hAnsi="Arial" w:cs="Times New Roman"/>
          <w:color w:val="222222"/>
        </w:rPr>
        <w:t xml:space="preserve"> spaces</w:t>
      </w:r>
    </w:p>
    <w:p w14:paraId="1E1ACA53"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gramStart"/>
      <w:r w:rsidRPr="00BF0EC1">
        <w:rPr>
          <w:rFonts w:ascii="Arial" w:eastAsiaTheme="minorEastAsia" w:hAnsi="Arial" w:cs="Times New Roman"/>
          <w:color w:val="222222"/>
        </w:rPr>
        <w:t>countryside</w:t>
      </w:r>
      <w:proofErr w:type="gramEnd"/>
    </w:p>
    <w:p w14:paraId="04D0822F"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gramStart"/>
      <w:r w:rsidRPr="00BF0EC1">
        <w:rPr>
          <w:rFonts w:ascii="Arial" w:eastAsiaTheme="minorEastAsia" w:hAnsi="Arial" w:cs="Times New Roman"/>
          <w:color w:val="222222"/>
        </w:rPr>
        <w:t>visitor</w:t>
      </w:r>
      <w:proofErr w:type="gramEnd"/>
      <w:r w:rsidRPr="00BF0EC1">
        <w:rPr>
          <w:rFonts w:ascii="Arial" w:eastAsiaTheme="minorEastAsia" w:hAnsi="Arial" w:cs="Times New Roman"/>
          <w:color w:val="222222"/>
        </w:rPr>
        <w:t xml:space="preserve"> centres</w:t>
      </w:r>
    </w:p>
    <w:p w14:paraId="4E1F091C"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gramStart"/>
      <w:r w:rsidRPr="00BF0EC1">
        <w:rPr>
          <w:rFonts w:ascii="Arial" w:eastAsiaTheme="minorEastAsia" w:hAnsi="Arial" w:cs="Times New Roman"/>
          <w:color w:val="222222"/>
        </w:rPr>
        <w:t>exhibitions</w:t>
      </w:r>
      <w:proofErr w:type="gramEnd"/>
    </w:p>
    <w:p w14:paraId="17AD4E51"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gramStart"/>
      <w:r w:rsidRPr="00BF0EC1">
        <w:rPr>
          <w:rFonts w:ascii="Arial" w:eastAsiaTheme="minorEastAsia" w:hAnsi="Arial" w:cs="Times New Roman"/>
          <w:color w:val="222222"/>
        </w:rPr>
        <w:t>museums</w:t>
      </w:r>
      <w:proofErr w:type="gramEnd"/>
    </w:p>
    <w:p w14:paraId="6EA2366A"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600E7B2A"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We have extensive experience of working successfully on all aspects of education and interpretation with a wide range of clients. A particular strength of the consultancy is carrying out reviews of existing provision, thematic interpretation, visitor and community consultation and making recommendations for future development linked to long term planning. We believe that education and interpretation are closely connected and mutually supportive and that we offer an extended and enhanced set of skills and experiences that enriches both disciplines.</w:t>
      </w:r>
    </w:p>
    <w:p w14:paraId="2697E170"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b/>
          <w:bCs/>
          <w:color w:val="222222"/>
        </w:rPr>
        <w:t>Recent and current projects include:</w:t>
      </w:r>
    </w:p>
    <w:p w14:paraId="2BB03DBC"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233D2A0B"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r w:rsidRPr="00BF0EC1">
        <w:rPr>
          <w:rFonts w:ascii="Arial" w:eastAsiaTheme="minorEastAsia" w:hAnsi="Arial" w:cs="Times New Roman"/>
          <w:color w:val="222222"/>
        </w:rPr>
        <w:t>Action for Biodiversity, INTERREG IVA EU funded cross border </w:t>
      </w:r>
      <w:r w:rsidRPr="00BF0EC1">
        <w:rPr>
          <w:rFonts w:ascii="Arial" w:eastAsiaTheme="minorEastAsia" w:hAnsi="Arial" w:cs="Times New Roman"/>
          <w:color w:val="222222"/>
        </w:rPr>
        <w:fldChar w:fldCharType="begin"/>
      </w:r>
      <w:r w:rsidRPr="00BF0EC1">
        <w:rPr>
          <w:rFonts w:ascii="Arial" w:eastAsiaTheme="minorEastAsia" w:hAnsi="Arial" w:cs="Times New Roman"/>
          <w:color w:val="222222"/>
        </w:rPr>
        <w:instrText xml:space="preserve"> HYPERLINK "http://project.in/" \t "_blank" </w:instrText>
      </w:r>
      <w:r w:rsidRPr="00BF0EC1">
        <w:rPr>
          <w:rFonts w:ascii="Arial" w:eastAsiaTheme="minorEastAsia" w:hAnsi="Arial" w:cs="Times New Roman"/>
          <w:color w:val="222222"/>
        </w:rPr>
      </w:r>
      <w:r w:rsidRPr="00BF0EC1">
        <w:rPr>
          <w:rFonts w:ascii="Arial" w:eastAsiaTheme="minorEastAsia" w:hAnsi="Arial" w:cs="Times New Roman"/>
          <w:color w:val="222222"/>
        </w:rPr>
        <w:fldChar w:fldCharType="separate"/>
      </w:r>
      <w:r w:rsidRPr="00BF0EC1">
        <w:rPr>
          <w:rFonts w:ascii="Arial" w:eastAsiaTheme="minorEastAsia" w:hAnsi="Arial" w:cs="Times New Roman"/>
          <w:color w:val="1155CC"/>
          <w:u w:val="single"/>
        </w:rPr>
        <w:t>project.in</w:t>
      </w:r>
      <w:r w:rsidRPr="00BF0EC1">
        <w:rPr>
          <w:rFonts w:ascii="Arial" w:eastAsiaTheme="minorEastAsia" w:hAnsi="Arial" w:cs="Times New Roman"/>
          <w:color w:val="222222"/>
        </w:rPr>
        <w:fldChar w:fldCharType="end"/>
      </w:r>
      <w:r w:rsidRPr="00BF0EC1">
        <w:rPr>
          <w:rFonts w:ascii="Arial" w:eastAsiaTheme="minorEastAsia" w:hAnsi="Arial" w:cs="Times New Roman"/>
          <w:color w:val="222222"/>
        </w:rPr>
        <w:t> Ireland. Interpreting 20 Nature Reserves in 10 Local Authorities</w:t>
      </w:r>
    </w:p>
    <w:p w14:paraId="7C82AC2D"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proofErr w:type="spellStart"/>
      <w:r w:rsidRPr="00BF0EC1">
        <w:rPr>
          <w:rFonts w:ascii="Arial" w:eastAsiaTheme="minorEastAsia" w:hAnsi="Arial" w:cs="Times New Roman"/>
          <w:color w:val="222222"/>
        </w:rPr>
        <w:t>Historia</w:t>
      </w:r>
      <w:proofErr w:type="spellEnd"/>
      <w:r w:rsidRPr="00BF0EC1">
        <w:rPr>
          <w:rFonts w:ascii="Arial" w:eastAsiaTheme="minorEastAsia" w:hAnsi="Arial" w:cs="Times New Roman"/>
          <w:color w:val="222222"/>
        </w:rPr>
        <w:t xml:space="preserve">, An Oral History and Interpretation Project in </w:t>
      </w:r>
      <w:proofErr w:type="spellStart"/>
      <w:r w:rsidRPr="00BF0EC1">
        <w:rPr>
          <w:rFonts w:ascii="Arial" w:eastAsiaTheme="minorEastAsia" w:hAnsi="Arial" w:cs="Times New Roman"/>
          <w:color w:val="222222"/>
        </w:rPr>
        <w:t>Rawtenstall</w:t>
      </w:r>
      <w:proofErr w:type="spellEnd"/>
    </w:p>
    <w:p w14:paraId="3C1445CA"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r w:rsidRPr="00BF0EC1">
        <w:rPr>
          <w:rFonts w:ascii="Arial" w:eastAsiaTheme="minorEastAsia" w:hAnsi="Arial" w:cs="Times New Roman"/>
          <w:color w:val="222222"/>
        </w:rPr>
        <w:t>Stowe Landscape Gardens NT Interpretation of the gardens through Browsing Books in New Inn</w:t>
      </w:r>
    </w:p>
    <w:p w14:paraId="70C63191"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r w:rsidRPr="00BF0EC1">
        <w:rPr>
          <w:rFonts w:ascii="Arial" w:eastAsiaTheme="minorEastAsia" w:hAnsi="Arial" w:cs="Times New Roman"/>
          <w:color w:val="222222"/>
        </w:rPr>
        <w:t>Alrewas Archive project. Developing a learning resource for formal and informal learners using material from the archive [HLF funded]</w:t>
      </w:r>
    </w:p>
    <w:p w14:paraId="7E688A0C"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r w:rsidRPr="00BF0EC1">
        <w:rPr>
          <w:rFonts w:ascii="Arial" w:eastAsiaTheme="minorEastAsia" w:hAnsi="Arial" w:cs="Times New Roman"/>
          <w:color w:val="222222"/>
        </w:rPr>
        <w:t>Nottinghamshire Wildlife Trust Visitors Centre Attenborough. Redesigning the interpretation and interactive learning resources.</w:t>
      </w:r>
    </w:p>
    <w:p w14:paraId="0B84F0AA"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r w:rsidRPr="00BF0EC1">
        <w:rPr>
          <w:rFonts w:ascii="Arial" w:eastAsiaTheme="minorEastAsia" w:hAnsi="Arial" w:cs="Times New Roman"/>
          <w:color w:val="222222"/>
        </w:rPr>
        <w:t>Ampthill Great Park, Interpretation media for the new HUB café and visitor centre. [Catherine of Aragon and Henry 8</w:t>
      </w:r>
      <w:r w:rsidRPr="00BF0EC1">
        <w:rPr>
          <w:rFonts w:ascii="Arial" w:eastAsiaTheme="minorEastAsia" w:hAnsi="Arial" w:cs="Times New Roman"/>
          <w:color w:val="222222"/>
          <w:vertAlign w:val="superscript"/>
        </w:rPr>
        <w:t>th</w:t>
      </w:r>
      <w:r w:rsidRPr="00BF0EC1">
        <w:rPr>
          <w:rFonts w:ascii="Arial" w:eastAsiaTheme="minorEastAsia" w:hAnsi="Arial" w:cs="Times New Roman"/>
          <w:color w:val="222222"/>
        </w:rPr>
        <w:t>Palace was situated here. A Capability Brown Landscape today]</w:t>
      </w:r>
    </w:p>
    <w:p w14:paraId="06115871" w14:textId="77777777" w:rsidR="00BF0EC1" w:rsidRPr="00BF0EC1" w:rsidRDefault="00BF0EC1" w:rsidP="00BF0EC1">
      <w:pPr>
        <w:shd w:val="clear" w:color="auto" w:fill="FFFFFF"/>
        <w:ind w:left="1440"/>
        <w:jc w:val="both"/>
        <w:rPr>
          <w:rFonts w:ascii="Arial" w:eastAsiaTheme="minorEastAsia" w:hAnsi="Arial" w:cs="Times New Roman"/>
          <w:color w:val="222222"/>
        </w:rPr>
      </w:pPr>
      <w:r w:rsidRPr="00BF0EC1">
        <w:rPr>
          <w:rFonts w:ascii="Times New Roman" w:eastAsiaTheme="minorEastAsia" w:hAnsi="Times New Roman" w:cs="Times New Roman"/>
          <w:color w:val="222222"/>
        </w:rPr>
        <w:t>-</w:t>
      </w:r>
      <w:r w:rsidRPr="00BF0EC1">
        <w:rPr>
          <w:rFonts w:ascii="Times New Roman" w:eastAsiaTheme="minorEastAsia" w:hAnsi="Times New Roman" w:cs="Times New Roman"/>
          <w:color w:val="222222"/>
          <w:sz w:val="14"/>
          <w:szCs w:val="14"/>
        </w:rPr>
        <w:t>                      </w:t>
      </w:r>
      <w:r w:rsidRPr="00BF0EC1">
        <w:rPr>
          <w:rFonts w:ascii="Arial" w:eastAsiaTheme="minorEastAsia" w:hAnsi="Arial" w:cs="Times New Roman"/>
          <w:color w:val="222222"/>
        </w:rPr>
        <w:t>Continuing work on Volunteering and Learning at Combe Mill and St James</w:t>
      </w:r>
    </w:p>
    <w:p w14:paraId="627AA0BE"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157593FC"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xml:space="preserve">Allan’s </w:t>
      </w:r>
      <w:proofErr w:type="gramStart"/>
      <w:r w:rsidRPr="00BF0EC1">
        <w:rPr>
          <w:rFonts w:ascii="Arial" w:eastAsiaTheme="minorEastAsia" w:hAnsi="Arial" w:cs="Times New Roman"/>
          <w:color w:val="222222"/>
        </w:rPr>
        <w:t>wide ranging</w:t>
      </w:r>
      <w:proofErr w:type="gramEnd"/>
      <w:r w:rsidRPr="00BF0EC1">
        <w:rPr>
          <w:rFonts w:ascii="Arial" w:eastAsiaTheme="minorEastAsia" w:hAnsi="Arial" w:cs="Times New Roman"/>
          <w:color w:val="222222"/>
        </w:rPr>
        <w:t xml:space="preserve"> experience in developing Education Strategies and interpretive media to captivate the imagination of children, young people and families will be a valuable asset. Inspiring young people, as well as adults, to understand, appreciate and care about our landscape heritage will be an important investment in the future.</w:t>
      </w:r>
    </w:p>
    <w:p w14:paraId="5ABAE0CB"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4E4EB911"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3D1E9B8A" w14:textId="77777777" w:rsidR="00BF0EC1" w:rsidRPr="00BF0EC1" w:rsidRDefault="00BF0EC1" w:rsidP="00BF0EC1">
      <w:pPr>
        <w:shd w:val="clear" w:color="auto" w:fill="FFFFFF"/>
        <w:jc w:val="both"/>
        <w:rPr>
          <w:rFonts w:ascii="Arial" w:eastAsiaTheme="minorEastAsia" w:hAnsi="Arial" w:cs="Times New Roman"/>
          <w:color w:val="222222"/>
        </w:rPr>
      </w:pPr>
      <w:r w:rsidRPr="00BF0EC1">
        <w:rPr>
          <w:rFonts w:ascii="Arial" w:eastAsiaTheme="minorEastAsia" w:hAnsi="Arial" w:cs="Times New Roman"/>
          <w:color w:val="222222"/>
        </w:rPr>
        <w:t> </w:t>
      </w:r>
    </w:p>
    <w:p w14:paraId="5A41D938" w14:textId="0C1A7F0D" w:rsidR="00BF0EC1" w:rsidRPr="00BF0EC1" w:rsidRDefault="00BF0EC1" w:rsidP="00BF0EC1">
      <w:pPr>
        <w:shd w:val="clear" w:color="auto" w:fill="FFFFFF"/>
        <w:spacing w:before="100" w:beforeAutospacing="1" w:after="100" w:afterAutospacing="1"/>
        <w:rPr>
          <w:rFonts w:ascii="Arial" w:eastAsiaTheme="minorEastAsia" w:hAnsi="Arial" w:cs="Times New Roman"/>
          <w:b/>
          <w:color w:val="222222"/>
          <w:sz w:val="22"/>
        </w:rPr>
      </w:pPr>
      <w:r w:rsidRPr="00BF0EC1">
        <w:rPr>
          <w:rFonts w:ascii="Arial" w:eastAsiaTheme="minorEastAsia" w:hAnsi="Arial" w:cs="Times New Roman"/>
          <w:b/>
          <w:color w:val="222222"/>
          <w:sz w:val="22"/>
        </w:rPr>
        <w:t>Peter Ralley</w:t>
      </w:r>
      <w:r w:rsidR="008D239A" w:rsidRPr="008D239A">
        <w:rPr>
          <w:rFonts w:ascii="Arial" w:eastAsiaTheme="minorEastAsia" w:hAnsi="Arial" w:cs="Times New Roman"/>
          <w:b/>
          <w:color w:val="222222"/>
          <w:sz w:val="22"/>
        </w:rPr>
        <w:t xml:space="preserve"> – Peter RALi Studios</w:t>
      </w:r>
      <w:r w:rsidR="00BA2630">
        <w:rPr>
          <w:rFonts w:ascii="Arial" w:eastAsiaTheme="minorEastAsia" w:hAnsi="Arial" w:cs="Times New Roman"/>
          <w:b/>
          <w:color w:val="222222"/>
          <w:sz w:val="22"/>
        </w:rPr>
        <w:t xml:space="preserve"> </w:t>
      </w:r>
      <w:hyperlink r:id="rId6" w:history="1">
        <w:r w:rsidR="00BA2630" w:rsidRPr="00BC3DFF">
          <w:rPr>
            <w:rStyle w:val="Hyperlink"/>
            <w:rFonts w:ascii="Arial" w:eastAsiaTheme="minorEastAsia" w:hAnsi="Arial" w:cs="Times New Roman"/>
            <w:b/>
            <w:sz w:val="22"/>
          </w:rPr>
          <w:t>www.rali.org.uk</w:t>
        </w:r>
      </w:hyperlink>
      <w:r w:rsidR="00BA2630">
        <w:rPr>
          <w:rFonts w:ascii="Arial" w:eastAsiaTheme="minorEastAsia" w:hAnsi="Arial" w:cs="Times New Roman"/>
          <w:b/>
          <w:color w:val="222222"/>
          <w:sz w:val="22"/>
        </w:rPr>
        <w:t xml:space="preserve"> </w:t>
      </w:r>
      <w:bookmarkStart w:id="0" w:name="_GoBack"/>
      <w:bookmarkEnd w:id="0"/>
    </w:p>
    <w:p w14:paraId="2B371C40" w14:textId="77777777" w:rsidR="001D57F3" w:rsidRDefault="00BF0EC1" w:rsidP="00BF0EC1">
      <w:pPr>
        <w:shd w:val="clear" w:color="auto" w:fill="FFFFFF"/>
        <w:jc w:val="both"/>
        <w:rPr>
          <w:rFonts w:ascii="Arial" w:eastAsiaTheme="minorEastAsia" w:hAnsi="Arial" w:cs="Times New Roman"/>
          <w:color w:val="222222"/>
        </w:rPr>
      </w:pPr>
      <w:r>
        <w:rPr>
          <w:rFonts w:ascii="Arial" w:eastAsiaTheme="minorEastAsia" w:hAnsi="Arial" w:cs="Times New Roman"/>
          <w:color w:val="222222"/>
        </w:rPr>
        <w:t>Heritage Filmmaking, photography, audio and AV installation</w:t>
      </w:r>
    </w:p>
    <w:p w14:paraId="7C439418" w14:textId="77777777" w:rsidR="00BF0EC1" w:rsidRDefault="00BF0EC1" w:rsidP="00BF0EC1">
      <w:pPr>
        <w:shd w:val="clear" w:color="auto" w:fill="FFFFFF"/>
        <w:jc w:val="both"/>
        <w:rPr>
          <w:rFonts w:ascii="Arial" w:eastAsiaTheme="minorEastAsia" w:hAnsi="Arial" w:cs="Times New Roman"/>
          <w:color w:val="222222"/>
        </w:rPr>
      </w:pPr>
    </w:p>
    <w:p w14:paraId="47955C8C" w14:textId="77777777" w:rsidR="008D239A" w:rsidRDefault="008D239A" w:rsidP="00BF0EC1">
      <w:pPr>
        <w:shd w:val="clear" w:color="auto" w:fill="FFFFFF"/>
        <w:jc w:val="both"/>
        <w:rPr>
          <w:rFonts w:ascii="Arial" w:eastAsiaTheme="minorEastAsia" w:hAnsi="Arial" w:cs="Times New Roman"/>
          <w:color w:val="222222"/>
        </w:rPr>
      </w:pPr>
      <w:r>
        <w:rPr>
          <w:rFonts w:ascii="Arial" w:eastAsiaTheme="minorEastAsia" w:hAnsi="Arial" w:cs="Times New Roman"/>
          <w:color w:val="222222"/>
        </w:rPr>
        <w:t>Peter RALi Studios has a wide range of experience in the heritage sector covering:</w:t>
      </w:r>
    </w:p>
    <w:p w14:paraId="480C3C34" w14:textId="77777777" w:rsidR="008D239A" w:rsidRDefault="008D239A" w:rsidP="00BF0EC1">
      <w:pPr>
        <w:shd w:val="clear" w:color="auto" w:fill="FFFFFF"/>
        <w:jc w:val="both"/>
        <w:rPr>
          <w:rFonts w:ascii="Arial" w:eastAsiaTheme="minorEastAsia" w:hAnsi="Arial" w:cs="Times New Roman"/>
          <w:color w:val="222222"/>
        </w:rPr>
      </w:pPr>
    </w:p>
    <w:p w14:paraId="186E6C76" w14:textId="77777777" w:rsidR="008D239A" w:rsidRDefault="008D239A" w:rsidP="008D239A">
      <w:pPr>
        <w:pStyle w:val="ListParagraph"/>
        <w:numPr>
          <w:ilvl w:val="0"/>
          <w:numId w:val="1"/>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Visitor centres.</w:t>
      </w:r>
    </w:p>
    <w:p w14:paraId="5F43AEFA" w14:textId="77777777" w:rsidR="008D239A" w:rsidRDefault="008D239A" w:rsidP="008D239A">
      <w:pPr>
        <w:pStyle w:val="ListParagraph"/>
        <w:numPr>
          <w:ilvl w:val="0"/>
          <w:numId w:val="1"/>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Museums.</w:t>
      </w:r>
    </w:p>
    <w:p w14:paraId="429C8AEE" w14:textId="77777777" w:rsidR="008D239A" w:rsidRDefault="008D239A" w:rsidP="008D239A">
      <w:pPr>
        <w:pStyle w:val="ListParagraph"/>
        <w:numPr>
          <w:ilvl w:val="0"/>
          <w:numId w:val="1"/>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Churches.</w:t>
      </w:r>
    </w:p>
    <w:p w14:paraId="0A8AABB3" w14:textId="77777777" w:rsidR="008D239A" w:rsidRDefault="008D239A" w:rsidP="008D239A">
      <w:pPr>
        <w:pStyle w:val="ListParagraph"/>
        <w:numPr>
          <w:ilvl w:val="0"/>
          <w:numId w:val="1"/>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Historic centres.</w:t>
      </w:r>
    </w:p>
    <w:p w14:paraId="04E9A056" w14:textId="77777777" w:rsidR="008D239A" w:rsidRDefault="008D239A" w:rsidP="008D239A">
      <w:pPr>
        <w:pStyle w:val="ListParagraph"/>
        <w:numPr>
          <w:ilvl w:val="0"/>
          <w:numId w:val="1"/>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lastRenderedPageBreak/>
        <w:t>Open spaces.</w:t>
      </w:r>
    </w:p>
    <w:p w14:paraId="11B8C076" w14:textId="77777777" w:rsidR="008D239A" w:rsidRDefault="008D239A" w:rsidP="008D239A">
      <w:pPr>
        <w:pStyle w:val="ListParagraph"/>
        <w:numPr>
          <w:ilvl w:val="0"/>
          <w:numId w:val="1"/>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Countryside.</w:t>
      </w:r>
    </w:p>
    <w:p w14:paraId="62EBE2C4" w14:textId="77777777" w:rsidR="00C04710" w:rsidRDefault="00C04710" w:rsidP="00C04710">
      <w:pPr>
        <w:shd w:val="clear" w:color="auto" w:fill="FFFFFF"/>
        <w:jc w:val="both"/>
        <w:rPr>
          <w:rFonts w:ascii="Arial" w:eastAsiaTheme="minorEastAsia" w:hAnsi="Arial" w:cs="Times New Roman"/>
          <w:color w:val="222222"/>
        </w:rPr>
      </w:pPr>
    </w:p>
    <w:p w14:paraId="12C3C0FE" w14:textId="31AA6FCB" w:rsidR="00C04710" w:rsidRDefault="00C04710" w:rsidP="00C04710">
      <w:pPr>
        <w:shd w:val="clear" w:color="auto" w:fill="FFFFFF"/>
        <w:jc w:val="both"/>
        <w:rPr>
          <w:rFonts w:ascii="Arial" w:eastAsiaTheme="minorEastAsia" w:hAnsi="Arial" w:cs="Times New Roman"/>
          <w:color w:val="222222"/>
        </w:rPr>
      </w:pPr>
      <w:r>
        <w:rPr>
          <w:rFonts w:ascii="Arial" w:eastAsiaTheme="minorEastAsia" w:hAnsi="Arial" w:cs="Times New Roman"/>
          <w:color w:val="222222"/>
        </w:rPr>
        <w:t xml:space="preserve">We are able to offer a complete in-house package of media </w:t>
      </w:r>
      <w:proofErr w:type="gramStart"/>
      <w:r>
        <w:rPr>
          <w:rFonts w:ascii="Arial" w:eastAsiaTheme="minorEastAsia" w:hAnsi="Arial" w:cs="Times New Roman"/>
          <w:color w:val="222222"/>
        </w:rPr>
        <w:t>production which</w:t>
      </w:r>
      <w:proofErr w:type="gramEnd"/>
      <w:r>
        <w:rPr>
          <w:rFonts w:ascii="Arial" w:eastAsiaTheme="minorEastAsia" w:hAnsi="Arial" w:cs="Times New Roman"/>
          <w:color w:val="222222"/>
        </w:rPr>
        <w:t xml:space="preserve"> enables us to have a complete overview of the whole process. In addition to the production of media we also advise upon and install a range of media delivery systems including bespoke units. One of our strengths is the ability to work with communities enabling them to gain ownership of heritage conservation and learning. </w:t>
      </w:r>
    </w:p>
    <w:p w14:paraId="6FB0F573" w14:textId="77777777" w:rsidR="00C04710" w:rsidRDefault="00C04710" w:rsidP="00C04710">
      <w:pPr>
        <w:shd w:val="clear" w:color="auto" w:fill="FFFFFF"/>
        <w:jc w:val="both"/>
        <w:rPr>
          <w:rFonts w:ascii="Arial" w:eastAsiaTheme="minorEastAsia" w:hAnsi="Arial" w:cs="Times New Roman"/>
          <w:color w:val="222222"/>
        </w:rPr>
      </w:pPr>
    </w:p>
    <w:p w14:paraId="0BB1738C" w14:textId="4C3A3285" w:rsidR="00C04710" w:rsidRPr="00C04710" w:rsidRDefault="00C04710" w:rsidP="00C04710">
      <w:pPr>
        <w:shd w:val="clear" w:color="auto" w:fill="FFFFFF"/>
        <w:jc w:val="both"/>
        <w:rPr>
          <w:rFonts w:ascii="Arial" w:eastAsiaTheme="minorEastAsia" w:hAnsi="Arial" w:cs="Times New Roman"/>
          <w:b/>
          <w:color w:val="222222"/>
        </w:rPr>
      </w:pPr>
      <w:r w:rsidRPr="00C04710">
        <w:rPr>
          <w:rFonts w:ascii="Arial" w:eastAsiaTheme="minorEastAsia" w:hAnsi="Arial" w:cs="Times New Roman"/>
          <w:b/>
          <w:color w:val="222222"/>
        </w:rPr>
        <w:t>Recent and current project have include:</w:t>
      </w:r>
    </w:p>
    <w:p w14:paraId="728F7F7B" w14:textId="77777777" w:rsidR="00C04710" w:rsidRDefault="00C04710" w:rsidP="00C04710">
      <w:pPr>
        <w:shd w:val="clear" w:color="auto" w:fill="FFFFFF"/>
        <w:jc w:val="both"/>
        <w:rPr>
          <w:rFonts w:ascii="Arial" w:eastAsiaTheme="minorEastAsia" w:hAnsi="Arial" w:cs="Times New Roman"/>
          <w:color w:val="222222"/>
        </w:rPr>
      </w:pPr>
    </w:p>
    <w:p w14:paraId="72C53483" w14:textId="1809EF47" w:rsidR="00C04710" w:rsidRDefault="00897925" w:rsidP="00C04710">
      <w:pPr>
        <w:pStyle w:val="ListParagraph"/>
        <w:numPr>
          <w:ilvl w:val="0"/>
          <w:numId w:val="2"/>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Alrewas Archives – setting up a village digital archive, corresponding website and the production of a film and book based upon the findings.</w:t>
      </w:r>
    </w:p>
    <w:p w14:paraId="54B3EA75" w14:textId="6F540C0F" w:rsidR="00897925" w:rsidRDefault="00897925" w:rsidP="00C04710">
      <w:pPr>
        <w:pStyle w:val="ListParagraph"/>
        <w:numPr>
          <w:ilvl w:val="0"/>
          <w:numId w:val="2"/>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 xml:space="preserve">Combe Mill Society </w:t>
      </w:r>
      <w:r w:rsidR="00060FBA">
        <w:rPr>
          <w:rFonts w:ascii="Arial" w:eastAsiaTheme="minorEastAsia" w:hAnsi="Arial" w:cs="Times New Roman"/>
          <w:color w:val="222222"/>
        </w:rPr>
        <w:t>–</w:t>
      </w:r>
      <w:r>
        <w:rPr>
          <w:rFonts w:ascii="Arial" w:eastAsiaTheme="minorEastAsia" w:hAnsi="Arial" w:cs="Times New Roman"/>
          <w:color w:val="222222"/>
        </w:rPr>
        <w:t xml:space="preserve"> </w:t>
      </w:r>
      <w:r w:rsidR="00060FBA">
        <w:rPr>
          <w:rFonts w:ascii="Arial" w:eastAsiaTheme="minorEastAsia" w:hAnsi="Arial" w:cs="Times New Roman"/>
          <w:color w:val="222222"/>
        </w:rPr>
        <w:t xml:space="preserve">Production of filmed and animated media for a series of bespoke </w:t>
      </w:r>
      <w:proofErr w:type="gramStart"/>
      <w:r w:rsidR="00060FBA">
        <w:rPr>
          <w:rFonts w:ascii="Arial" w:eastAsiaTheme="minorEastAsia" w:hAnsi="Arial" w:cs="Times New Roman"/>
          <w:color w:val="222222"/>
        </w:rPr>
        <w:t>audio visual</w:t>
      </w:r>
      <w:proofErr w:type="gramEnd"/>
      <w:r w:rsidR="00060FBA">
        <w:rPr>
          <w:rFonts w:ascii="Arial" w:eastAsiaTheme="minorEastAsia" w:hAnsi="Arial" w:cs="Times New Roman"/>
          <w:color w:val="222222"/>
        </w:rPr>
        <w:t xml:space="preserve"> units installed at this recently refurbished mill in Oxfordshire.</w:t>
      </w:r>
    </w:p>
    <w:p w14:paraId="46C8BDA9" w14:textId="4651C82B" w:rsidR="00A209E8" w:rsidRDefault="00A209E8" w:rsidP="00C04710">
      <w:pPr>
        <w:pStyle w:val="ListParagraph"/>
        <w:numPr>
          <w:ilvl w:val="0"/>
          <w:numId w:val="2"/>
        </w:numPr>
        <w:shd w:val="clear" w:color="auto" w:fill="FFFFFF"/>
        <w:jc w:val="both"/>
        <w:rPr>
          <w:rFonts w:ascii="Arial" w:eastAsiaTheme="minorEastAsia" w:hAnsi="Arial" w:cs="Times New Roman"/>
          <w:color w:val="222222"/>
        </w:rPr>
      </w:pPr>
      <w:proofErr w:type="spellStart"/>
      <w:r>
        <w:rPr>
          <w:rFonts w:ascii="Arial" w:eastAsiaTheme="minorEastAsia" w:hAnsi="Arial" w:cs="Times New Roman"/>
          <w:color w:val="222222"/>
        </w:rPr>
        <w:t>Hengistbury</w:t>
      </w:r>
      <w:proofErr w:type="spellEnd"/>
      <w:r>
        <w:rPr>
          <w:rFonts w:ascii="Arial" w:eastAsiaTheme="minorEastAsia" w:hAnsi="Arial" w:cs="Times New Roman"/>
          <w:color w:val="222222"/>
        </w:rPr>
        <w:t xml:space="preserve"> Head – Production of a series of films and audio for use in the new visitor centre. These include ‘Ask the Expert’ films based upon experimental archaeology and an introductory film for visitors.</w:t>
      </w:r>
    </w:p>
    <w:p w14:paraId="3D97458D" w14:textId="6666E48B" w:rsidR="00060FBA" w:rsidRDefault="00060FBA" w:rsidP="00C04710">
      <w:pPr>
        <w:pStyle w:val="ListParagraph"/>
        <w:numPr>
          <w:ilvl w:val="0"/>
          <w:numId w:val="2"/>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Bath Flight – Production of 24 audio stories forming the audio trail on the Kennet &amp; Avon Canal as it passes through Bath.</w:t>
      </w:r>
    </w:p>
    <w:p w14:paraId="1E5AAF75" w14:textId="5FF324C3" w:rsidR="00897925" w:rsidRPr="00C04710" w:rsidRDefault="00897925" w:rsidP="00C04710">
      <w:pPr>
        <w:pStyle w:val="ListParagraph"/>
        <w:numPr>
          <w:ilvl w:val="0"/>
          <w:numId w:val="2"/>
        </w:numPr>
        <w:shd w:val="clear" w:color="auto" w:fill="FFFFFF"/>
        <w:jc w:val="both"/>
        <w:rPr>
          <w:rFonts w:ascii="Arial" w:eastAsiaTheme="minorEastAsia" w:hAnsi="Arial" w:cs="Times New Roman"/>
          <w:color w:val="222222"/>
        </w:rPr>
      </w:pPr>
      <w:r>
        <w:rPr>
          <w:rFonts w:ascii="Arial" w:eastAsiaTheme="minorEastAsia" w:hAnsi="Arial" w:cs="Times New Roman"/>
          <w:color w:val="222222"/>
        </w:rPr>
        <w:t>The Wildfowl and Wetlands Trust – working with the local school and community to make a film based upon the forthcoming changes to the landscape a</w:t>
      </w:r>
      <w:r w:rsidR="00671B15">
        <w:rPr>
          <w:rFonts w:ascii="Arial" w:eastAsiaTheme="minorEastAsia" w:hAnsi="Arial" w:cs="Times New Roman"/>
          <w:color w:val="222222"/>
        </w:rPr>
        <w:t xml:space="preserve">t </w:t>
      </w:r>
      <w:proofErr w:type="spellStart"/>
      <w:r w:rsidR="00671B15">
        <w:rPr>
          <w:rFonts w:ascii="Arial" w:eastAsiaTheme="minorEastAsia" w:hAnsi="Arial" w:cs="Times New Roman"/>
          <w:color w:val="222222"/>
        </w:rPr>
        <w:t>Steart</w:t>
      </w:r>
      <w:proofErr w:type="spellEnd"/>
      <w:r w:rsidR="00671B15">
        <w:rPr>
          <w:rFonts w:ascii="Arial" w:eastAsiaTheme="minorEastAsia" w:hAnsi="Arial" w:cs="Times New Roman"/>
          <w:color w:val="222222"/>
        </w:rPr>
        <w:t xml:space="preserve"> Peninsula.</w:t>
      </w:r>
    </w:p>
    <w:p w14:paraId="77BC31B3" w14:textId="77777777" w:rsidR="00BF0EC1" w:rsidRDefault="00BF0EC1" w:rsidP="00BF0EC1">
      <w:pPr>
        <w:shd w:val="clear" w:color="auto" w:fill="FFFFFF"/>
        <w:jc w:val="both"/>
        <w:rPr>
          <w:rFonts w:ascii="Arial" w:eastAsiaTheme="minorEastAsia" w:hAnsi="Arial" w:cs="Times New Roman"/>
          <w:color w:val="222222"/>
        </w:rPr>
      </w:pPr>
    </w:p>
    <w:p w14:paraId="59786764" w14:textId="4886C508" w:rsidR="009F3FA2" w:rsidRPr="00BF0EC1" w:rsidRDefault="009F3FA2" w:rsidP="00BF0EC1">
      <w:pPr>
        <w:shd w:val="clear" w:color="auto" w:fill="FFFFFF"/>
        <w:jc w:val="both"/>
        <w:rPr>
          <w:rFonts w:ascii="Arial" w:eastAsiaTheme="minorEastAsia" w:hAnsi="Arial" w:cs="Times New Roman"/>
          <w:color w:val="222222"/>
        </w:rPr>
      </w:pPr>
      <w:r>
        <w:rPr>
          <w:rFonts w:ascii="Arial" w:eastAsiaTheme="minorEastAsia" w:hAnsi="Arial" w:cs="Times New Roman"/>
          <w:color w:val="222222"/>
        </w:rPr>
        <w:t xml:space="preserve">The combination of Peter’s background in teaching and photography ensures that his work is both relevant and informative. He is an award winning filmmaker who promotes the use of film via an annual film festival he organises and the monthly </w:t>
      </w:r>
      <w:r w:rsidR="00BA2630">
        <w:rPr>
          <w:rFonts w:ascii="Arial" w:eastAsiaTheme="minorEastAsia" w:hAnsi="Arial" w:cs="Times New Roman"/>
          <w:color w:val="222222"/>
        </w:rPr>
        <w:t xml:space="preserve">free </w:t>
      </w:r>
      <w:r>
        <w:rPr>
          <w:rFonts w:ascii="Arial" w:eastAsiaTheme="minorEastAsia" w:hAnsi="Arial" w:cs="Times New Roman"/>
          <w:color w:val="222222"/>
        </w:rPr>
        <w:t>cinema he runs in his home village.</w:t>
      </w:r>
    </w:p>
    <w:sectPr w:rsidR="009F3FA2" w:rsidRPr="00BF0EC1" w:rsidSect="00123AB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sha">
    <w:altName w:val="Didot"/>
    <w:charset w:val="00"/>
    <w:family w:val="swiss"/>
    <w:pitch w:val="variable"/>
    <w:sig w:usb0="80000807" w:usb1="40000042" w:usb2="00000000" w:usb3="00000000" w:csb0="0000002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9EC"/>
    <w:multiLevelType w:val="hybridMultilevel"/>
    <w:tmpl w:val="34D8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F78E5"/>
    <w:multiLevelType w:val="hybridMultilevel"/>
    <w:tmpl w:val="802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C1"/>
    <w:rsid w:val="00060FBA"/>
    <w:rsid w:val="00123ABC"/>
    <w:rsid w:val="001D57F3"/>
    <w:rsid w:val="0026118A"/>
    <w:rsid w:val="00671B15"/>
    <w:rsid w:val="00897925"/>
    <w:rsid w:val="008D239A"/>
    <w:rsid w:val="009F3FA2"/>
    <w:rsid w:val="00A209E8"/>
    <w:rsid w:val="00BA2630"/>
    <w:rsid w:val="00BF0EC1"/>
    <w:rsid w:val="00C04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14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Gish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val="en-GB" w:eastAsia="en-US"/>
    </w:rPr>
  </w:style>
  <w:style w:type="paragraph" w:styleId="Heading5">
    <w:name w:val="heading 5"/>
    <w:basedOn w:val="Normal"/>
    <w:link w:val="Heading5Char"/>
    <w:uiPriority w:val="9"/>
    <w:qFormat/>
    <w:rsid w:val="00BF0EC1"/>
    <w:pPr>
      <w:spacing w:before="100" w:beforeAutospacing="1" w:after="100" w:afterAutospacing="1"/>
      <w:outlineLvl w:val="4"/>
    </w:pPr>
    <w:rPr>
      <w:rFonts w:ascii="Times" w:eastAsiaTheme="minorEastAsia"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0EC1"/>
    <w:rPr>
      <w:rFonts w:ascii="Times" w:hAnsi="Times"/>
      <w:b/>
      <w:bCs/>
      <w:sz w:val="20"/>
      <w:szCs w:val="20"/>
      <w:lang w:val="en-GB" w:eastAsia="en-US"/>
    </w:rPr>
  </w:style>
  <w:style w:type="paragraph" w:styleId="NormalWeb">
    <w:name w:val="Normal (Web)"/>
    <w:basedOn w:val="Normal"/>
    <w:uiPriority w:val="99"/>
    <w:semiHidden/>
    <w:unhideWhenUsed/>
    <w:rsid w:val="00BF0EC1"/>
    <w:pPr>
      <w:spacing w:before="100" w:beforeAutospacing="1" w:after="100" w:afterAutospacing="1"/>
    </w:pPr>
    <w:rPr>
      <w:rFonts w:ascii="Times" w:eastAsiaTheme="minorEastAsia" w:hAnsi="Times" w:cs="Times New Roman"/>
    </w:rPr>
  </w:style>
  <w:style w:type="character" w:customStyle="1" w:styleId="apple-converted-space">
    <w:name w:val="apple-converted-space"/>
    <w:basedOn w:val="DefaultParagraphFont"/>
    <w:rsid w:val="00BF0EC1"/>
  </w:style>
  <w:style w:type="character" w:styleId="Hyperlink">
    <w:name w:val="Hyperlink"/>
    <w:basedOn w:val="DefaultParagraphFont"/>
    <w:uiPriority w:val="99"/>
    <w:unhideWhenUsed/>
    <w:rsid w:val="00BF0EC1"/>
    <w:rPr>
      <w:color w:val="0000FF"/>
      <w:u w:val="single"/>
    </w:rPr>
  </w:style>
  <w:style w:type="paragraph" w:styleId="ListParagraph">
    <w:name w:val="List Paragraph"/>
    <w:basedOn w:val="Normal"/>
    <w:uiPriority w:val="34"/>
    <w:qFormat/>
    <w:rsid w:val="008D23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Gish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val="en-GB" w:eastAsia="en-US"/>
    </w:rPr>
  </w:style>
  <w:style w:type="paragraph" w:styleId="Heading5">
    <w:name w:val="heading 5"/>
    <w:basedOn w:val="Normal"/>
    <w:link w:val="Heading5Char"/>
    <w:uiPriority w:val="9"/>
    <w:qFormat/>
    <w:rsid w:val="00BF0EC1"/>
    <w:pPr>
      <w:spacing w:before="100" w:beforeAutospacing="1" w:after="100" w:afterAutospacing="1"/>
      <w:outlineLvl w:val="4"/>
    </w:pPr>
    <w:rPr>
      <w:rFonts w:ascii="Times" w:eastAsiaTheme="minorEastAsia"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F0EC1"/>
    <w:rPr>
      <w:rFonts w:ascii="Times" w:hAnsi="Times"/>
      <w:b/>
      <w:bCs/>
      <w:sz w:val="20"/>
      <w:szCs w:val="20"/>
      <w:lang w:val="en-GB" w:eastAsia="en-US"/>
    </w:rPr>
  </w:style>
  <w:style w:type="paragraph" w:styleId="NormalWeb">
    <w:name w:val="Normal (Web)"/>
    <w:basedOn w:val="Normal"/>
    <w:uiPriority w:val="99"/>
    <w:semiHidden/>
    <w:unhideWhenUsed/>
    <w:rsid w:val="00BF0EC1"/>
    <w:pPr>
      <w:spacing w:before="100" w:beforeAutospacing="1" w:after="100" w:afterAutospacing="1"/>
    </w:pPr>
    <w:rPr>
      <w:rFonts w:ascii="Times" w:eastAsiaTheme="minorEastAsia" w:hAnsi="Times" w:cs="Times New Roman"/>
    </w:rPr>
  </w:style>
  <w:style w:type="character" w:customStyle="1" w:styleId="apple-converted-space">
    <w:name w:val="apple-converted-space"/>
    <w:basedOn w:val="DefaultParagraphFont"/>
    <w:rsid w:val="00BF0EC1"/>
  </w:style>
  <w:style w:type="character" w:styleId="Hyperlink">
    <w:name w:val="Hyperlink"/>
    <w:basedOn w:val="DefaultParagraphFont"/>
    <w:uiPriority w:val="99"/>
    <w:unhideWhenUsed/>
    <w:rsid w:val="00BF0EC1"/>
    <w:rPr>
      <w:color w:val="0000FF"/>
      <w:u w:val="single"/>
    </w:rPr>
  </w:style>
  <w:style w:type="paragraph" w:styleId="ListParagraph">
    <w:name w:val="List Paragraph"/>
    <w:basedOn w:val="Normal"/>
    <w:uiPriority w:val="34"/>
    <w:qFormat/>
    <w:rsid w:val="008D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94202">
      <w:bodyDiv w:val="1"/>
      <w:marLeft w:val="0"/>
      <w:marRight w:val="0"/>
      <w:marTop w:val="0"/>
      <w:marBottom w:val="0"/>
      <w:divBdr>
        <w:top w:val="none" w:sz="0" w:space="0" w:color="auto"/>
        <w:left w:val="none" w:sz="0" w:space="0" w:color="auto"/>
        <w:bottom w:val="none" w:sz="0" w:space="0" w:color="auto"/>
        <w:right w:val="none" w:sz="0" w:space="0" w:color="auto"/>
      </w:divBdr>
      <w:divsChild>
        <w:div w:id="785662853">
          <w:marLeft w:val="0"/>
          <w:marRight w:val="0"/>
          <w:marTop w:val="0"/>
          <w:marBottom w:val="0"/>
          <w:divBdr>
            <w:top w:val="single" w:sz="8" w:space="1" w:color="auto"/>
            <w:left w:val="single" w:sz="8" w:space="4" w:color="auto"/>
            <w:bottom w:val="single" w:sz="8" w:space="1" w:color="auto"/>
            <w:right w:val="single" w:sz="8" w:space="4" w:color="auto"/>
          </w:divBdr>
        </w:div>
        <w:div w:id="1637831211">
          <w:marLeft w:val="0"/>
          <w:marRight w:val="0"/>
          <w:marTop w:val="0"/>
          <w:marBottom w:val="0"/>
          <w:divBdr>
            <w:top w:val="single" w:sz="8" w:space="1" w:color="auto"/>
            <w:left w:val="single" w:sz="8" w:space="4" w:color="auto"/>
            <w:bottom w:val="single" w:sz="8" w:space="1" w:color="auto"/>
            <w:right w:val="single" w:sz="8" w:space="4" w:color="auto"/>
          </w:divBdr>
        </w:div>
        <w:div w:id="1513757706">
          <w:marLeft w:val="0"/>
          <w:marRight w:val="0"/>
          <w:marTop w:val="0"/>
          <w:marBottom w:val="0"/>
          <w:divBdr>
            <w:top w:val="single" w:sz="8" w:space="1" w:color="auto"/>
            <w:left w:val="single" w:sz="8" w:space="4" w:color="auto"/>
            <w:bottom w:val="single" w:sz="8" w:space="1" w:color="auto"/>
            <w:right w:val="single" w:sz="8" w:space="4"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ali.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659</Words>
  <Characters>3758</Characters>
  <Application>Microsoft Macintosh Word</Application>
  <DocSecurity>0</DocSecurity>
  <Lines>31</Lines>
  <Paragraphs>8</Paragraphs>
  <ScaleCrop>false</ScaleCrop>
  <Company>Peter RALi</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Ralley</dc:creator>
  <cp:keywords/>
  <dc:description/>
  <cp:lastModifiedBy>Peter Ralley</cp:lastModifiedBy>
  <cp:revision>8</cp:revision>
  <dcterms:created xsi:type="dcterms:W3CDTF">2012-12-19T17:40:00Z</dcterms:created>
  <dcterms:modified xsi:type="dcterms:W3CDTF">2012-12-19T17:55:00Z</dcterms:modified>
</cp:coreProperties>
</file>